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7A" w:rsidRPr="008A6264" w:rsidRDefault="001319A7" w:rsidP="008A6264">
      <w:pPr>
        <w:jc w:val="center"/>
        <w:rPr>
          <w:b/>
          <w:color w:val="0070C0"/>
          <w:spacing w:val="30"/>
        </w:rPr>
      </w:pPr>
      <w:bookmarkStart w:id="0" w:name="_GoBack"/>
      <w:bookmarkEnd w:id="0"/>
      <w:r w:rsidRPr="008A6264">
        <w:rPr>
          <w:b/>
          <w:color w:val="0070C0"/>
          <w:spacing w:val="30"/>
        </w:rPr>
        <w:t>ВСТУП</w:t>
      </w:r>
    </w:p>
    <w:p w:rsidR="001319A7" w:rsidRPr="008A6264" w:rsidRDefault="001319A7" w:rsidP="008A6264">
      <w:pPr>
        <w:jc w:val="both"/>
        <w:rPr>
          <w:b/>
          <w:color w:val="0070C0"/>
          <w:spacing w:val="30"/>
        </w:rPr>
      </w:pPr>
    </w:p>
    <w:p w:rsidR="00BB2E87" w:rsidRDefault="001319A7" w:rsidP="008A6264">
      <w:pPr>
        <w:jc w:val="both"/>
        <w:rPr>
          <w:color w:val="0070C0"/>
        </w:rPr>
      </w:pPr>
      <w:r w:rsidRPr="008A6264">
        <w:rPr>
          <w:color w:val="0070C0"/>
        </w:rPr>
        <w:tab/>
      </w:r>
      <w:r w:rsidR="00BB2E87">
        <w:rPr>
          <w:color w:val="0070C0"/>
        </w:rPr>
        <w:t>Обсяг структурного елементу «Вступ» звичайно 1-2 сторінки ФА4.</w:t>
      </w:r>
    </w:p>
    <w:p w:rsidR="001319A7" w:rsidRPr="008A6264" w:rsidRDefault="001319A7" w:rsidP="00BB2E87">
      <w:pPr>
        <w:ind w:firstLine="708"/>
        <w:jc w:val="both"/>
        <w:rPr>
          <w:color w:val="0070C0"/>
        </w:rPr>
      </w:pPr>
      <w:r w:rsidRPr="008A6264">
        <w:rPr>
          <w:color w:val="0070C0"/>
        </w:rPr>
        <w:t>У вступі коротко викладають:</w:t>
      </w:r>
    </w:p>
    <w:p w:rsidR="001319A7" w:rsidRPr="008A6264" w:rsidRDefault="001319A7" w:rsidP="008A6264">
      <w:pPr>
        <w:numPr>
          <w:ilvl w:val="0"/>
          <w:numId w:val="1"/>
        </w:numPr>
        <w:jc w:val="both"/>
        <w:rPr>
          <w:color w:val="0070C0"/>
        </w:rPr>
      </w:pPr>
      <w:r w:rsidRPr="008A6264">
        <w:rPr>
          <w:color w:val="0070C0"/>
        </w:rPr>
        <w:t>оцінку сучасного стану проблеми;</w:t>
      </w:r>
    </w:p>
    <w:p w:rsidR="001319A7" w:rsidRPr="00A11A74" w:rsidRDefault="001319A7" w:rsidP="008A6264">
      <w:pPr>
        <w:numPr>
          <w:ilvl w:val="0"/>
          <w:numId w:val="1"/>
        </w:numPr>
        <w:jc w:val="both"/>
        <w:rPr>
          <w:b/>
          <w:color w:val="0070C0"/>
        </w:rPr>
      </w:pPr>
      <w:r w:rsidRPr="00A11A74">
        <w:rPr>
          <w:b/>
          <w:color w:val="0070C0"/>
        </w:rPr>
        <w:t xml:space="preserve">актуальність даної роботи та підставу для її виконання (для </w:t>
      </w:r>
      <w:r w:rsidR="00F879F3" w:rsidRPr="00A11A74">
        <w:rPr>
          <w:b/>
          <w:color w:val="0070C0"/>
        </w:rPr>
        <w:t>науково-дослідних проектів);</w:t>
      </w:r>
    </w:p>
    <w:p w:rsidR="00F879F3" w:rsidRPr="008A6264" w:rsidRDefault="00F879F3" w:rsidP="008A6264">
      <w:pPr>
        <w:numPr>
          <w:ilvl w:val="0"/>
          <w:numId w:val="1"/>
        </w:numPr>
        <w:jc w:val="both"/>
        <w:rPr>
          <w:color w:val="0070C0"/>
        </w:rPr>
      </w:pPr>
      <w:r w:rsidRPr="008A6264">
        <w:rPr>
          <w:color w:val="0070C0"/>
        </w:rPr>
        <w:t>мету роботи.</w:t>
      </w:r>
    </w:p>
    <w:p w:rsidR="00C5202A" w:rsidRPr="008A6264" w:rsidRDefault="00C5202A" w:rsidP="008A6264">
      <w:pPr>
        <w:ind w:left="708"/>
        <w:jc w:val="both"/>
        <w:rPr>
          <w:b/>
          <w:color w:val="0070C0"/>
        </w:rPr>
      </w:pPr>
    </w:p>
    <w:p w:rsidR="00C5202A" w:rsidRPr="008A6264" w:rsidRDefault="00C5202A" w:rsidP="008A6264">
      <w:pPr>
        <w:pStyle w:val="a3"/>
        <w:rPr>
          <w:color w:val="0070C0"/>
          <w:spacing w:val="20"/>
          <w:sz w:val="24"/>
        </w:rPr>
      </w:pPr>
      <w:r w:rsidRPr="008A6264">
        <w:rPr>
          <w:color w:val="0070C0"/>
          <w:spacing w:val="20"/>
          <w:sz w:val="24"/>
        </w:rPr>
        <w:t xml:space="preserve">ПРИКЛАД </w:t>
      </w:r>
      <w:r w:rsidR="00BB2E87">
        <w:rPr>
          <w:color w:val="0070C0"/>
          <w:spacing w:val="20"/>
          <w:sz w:val="24"/>
        </w:rPr>
        <w:t>ТЕМ</w:t>
      </w:r>
      <w:r w:rsidRPr="008A6264">
        <w:rPr>
          <w:color w:val="0070C0"/>
          <w:spacing w:val="20"/>
          <w:sz w:val="24"/>
        </w:rPr>
        <w:t xml:space="preserve"> РОЗДІЛУ </w:t>
      </w:r>
      <w:r w:rsidR="001A7676">
        <w:rPr>
          <w:color w:val="0070C0"/>
          <w:spacing w:val="20"/>
          <w:sz w:val="24"/>
        </w:rPr>
        <w:t>«</w:t>
      </w:r>
      <w:r w:rsidRPr="008A6264">
        <w:rPr>
          <w:color w:val="0070C0"/>
          <w:spacing w:val="20"/>
          <w:sz w:val="24"/>
        </w:rPr>
        <w:t>ВСТУП</w:t>
      </w:r>
      <w:r w:rsidR="001A7676">
        <w:rPr>
          <w:color w:val="0070C0"/>
          <w:spacing w:val="20"/>
          <w:sz w:val="24"/>
        </w:rPr>
        <w:t>»</w:t>
      </w:r>
    </w:p>
    <w:p w:rsidR="00C5202A" w:rsidRPr="008A6264" w:rsidRDefault="00C5202A" w:rsidP="00C5202A">
      <w:pPr>
        <w:pStyle w:val="a3"/>
        <w:spacing w:line="360" w:lineRule="auto"/>
        <w:rPr>
          <w:spacing w:val="20"/>
          <w:szCs w:val="28"/>
        </w:rPr>
      </w:pPr>
      <w:r w:rsidRPr="008A6264">
        <w:rPr>
          <w:spacing w:val="20"/>
          <w:szCs w:val="28"/>
        </w:rPr>
        <w:t>ВСТУП</w:t>
      </w:r>
    </w:p>
    <w:p w:rsidR="00C15F2D" w:rsidRPr="00B056C1" w:rsidRDefault="00C15F2D" w:rsidP="00C15F2D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</w:rPr>
      </w:pPr>
      <w:r w:rsidRPr="00B056C1">
        <w:rPr>
          <w:b/>
          <w:bCs/>
          <w:i/>
          <w:color w:val="FF0000"/>
          <w:sz w:val="28"/>
        </w:rPr>
        <w:t>Пропуск – 2 рядки</w:t>
      </w:r>
    </w:p>
    <w:p w:rsidR="00B859E6" w:rsidRPr="00B859E6" w:rsidRDefault="00B859E6" w:rsidP="00C5202A">
      <w:pPr>
        <w:spacing w:line="360" w:lineRule="auto"/>
        <w:ind w:firstLine="709"/>
        <w:jc w:val="both"/>
        <w:rPr>
          <w:sz w:val="28"/>
          <w:lang w:val="en-US"/>
        </w:rPr>
      </w:pPr>
    </w:p>
    <w:p w:rsidR="00C0224C" w:rsidRPr="008A6264" w:rsidRDefault="008A6264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 xml:space="preserve">Огляд </w:t>
      </w:r>
      <w:r w:rsidR="00C0224C" w:rsidRPr="008A6264">
        <w:rPr>
          <w:sz w:val="28"/>
        </w:rPr>
        <w:t>статей за темою диплому … .</w:t>
      </w:r>
      <w:r w:rsidRPr="008A6264">
        <w:rPr>
          <w:sz w:val="28"/>
        </w:rPr>
        <w:t xml:space="preserve"> </w:t>
      </w:r>
    </w:p>
    <w:p w:rsidR="00C0224C" w:rsidRPr="008A6264" w:rsidRDefault="00C0224C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 xml:space="preserve">Історичний </w:t>
      </w:r>
      <w:r w:rsidR="008A6264" w:rsidRPr="008A6264">
        <w:rPr>
          <w:sz w:val="28"/>
        </w:rPr>
        <w:t xml:space="preserve">огляд </w:t>
      </w:r>
      <w:r w:rsidRPr="008A6264">
        <w:rPr>
          <w:sz w:val="28"/>
        </w:rPr>
        <w:t>розвитку галузі … .</w:t>
      </w:r>
    </w:p>
    <w:p w:rsidR="00C5202A" w:rsidRPr="008A6264" w:rsidRDefault="00BB2E87" w:rsidP="00C5202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Область використання</w:t>
      </w:r>
      <w:r w:rsidR="00C0224C" w:rsidRPr="008A6264">
        <w:rPr>
          <w:sz w:val="28"/>
        </w:rPr>
        <w:t xml:space="preserve"> у</w:t>
      </w:r>
      <w:r w:rsidR="00C5202A" w:rsidRPr="008A6264">
        <w:rPr>
          <w:sz w:val="28"/>
        </w:rPr>
        <w:t xml:space="preserve"> народному господарстві … .</w:t>
      </w:r>
    </w:p>
    <w:p w:rsidR="00C5202A" w:rsidRPr="008A6264" w:rsidRDefault="00C5202A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>Діапазон потужностей</w:t>
      </w:r>
      <w:r w:rsidR="00BB2E87">
        <w:rPr>
          <w:sz w:val="28"/>
        </w:rPr>
        <w:t>, напруг, частот,</w:t>
      </w:r>
      <w:r w:rsidRPr="008A6264">
        <w:rPr>
          <w:sz w:val="28"/>
        </w:rPr>
        <w:t xml:space="preserve"> </w:t>
      </w:r>
      <w:r w:rsidR="00BB2E87">
        <w:rPr>
          <w:sz w:val="28"/>
        </w:rPr>
        <w:t>к</w:t>
      </w:r>
      <w:r w:rsidR="00BB2E87" w:rsidRPr="008A6264">
        <w:rPr>
          <w:sz w:val="28"/>
        </w:rPr>
        <w:t xml:space="preserve">оефіцієнт корисної дії </w:t>
      </w:r>
      <w:r w:rsidRPr="008A6264">
        <w:rPr>
          <w:sz w:val="28"/>
        </w:rPr>
        <w:t xml:space="preserve">… . </w:t>
      </w:r>
    </w:p>
    <w:p w:rsidR="00C5202A" w:rsidRPr="008A6264" w:rsidRDefault="00C5202A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 xml:space="preserve">Розвиток </w:t>
      </w:r>
      <w:r w:rsidR="00C0224C" w:rsidRPr="008A6264">
        <w:rPr>
          <w:sz w:val="28"/>
        </w:rPr>
        <w:t>електромашино</w:t>
      </w:r>
      <w:r w:rsidRPr="008A6264">
        <w:rPr>
          <w:sz w:val="28"/>
        </w:rPr>
        <w:t xml:space="preserve">будування … . </w:t>
      </w:r>
    </w:p>
    <w:p w:rsidR="00C5202A" w:rsidRPr="008A6264" w:rsidRDefault="00C5202A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 xml:space="preserve">… . </w:t>
      </w:r>
    </w:p>
    <w:p w:rsidR="00C5202A" w:rsidRPr="008A6264" w:rsidRDefault="00C5202A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 xml:space="preserve">Зменшення втрат … . </w:t>
      </w:r>
    </w:p>
    <w:p w:rsidR="00C0224C" w:rsidRPr="008A6264" w:rsidRDefault="008A6264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>Використання н</w:t>
      </w:r>
      <w:r w:rsidR="00C0224C" w:rsidRPr="008A6264">
        <w:rPr>
          <w:sz w:val="28"/>
        </w:rPr>
        <w:t>ов</w:t>
      </w:r>
      <w:r w:rsidRPr="008A6264">
        <w:rPr>
          <w:sz w:val="28"/>
        </w:rPr>
        <w:t>их</w:t>
      </w:r>
      <w:r w:rsidR="00BB2E87">
        <w:rPr>
          <w:sz w:val="28"/>
        </w:rPr>
        <w:t xml:space="preserve"> технологій, конструкцій, </w:t>
      </w:r>
      <w:r w:rsidR="00C0224C" w:rsidRPr="008A6264">
        <w:rPr>
          <w:sz w:val="28"/>
        </w:rPr>
        <w:t>матеріал</w:t>
      </w:r>
      <w:r w:rsidRPr="008A6264">
        <w:rPr>
          <w:sz w:val="28"/>
        </w:rPr>
        <w:t>ів</w:t>
      </w:r>
      <w:r w:rsidR="00C0224C" w:rsidRPr="008A6264">
        <w:rPr>
          <w:sz w:val="28"/>
        </w:rPr>
        <w:t xml:space="preserve"> конструкти</w:t>
      </w:r>
      <w:r w:rsidR="00C0224C" w:rsidRPr="008A6264">
        <w:rPr>
          <w:sz w:val="28"/>
        </w:rPr>
        <w:t>в</w:t>
      </w:r>
      <w:r w:rsidR="00C0224C" w:rsidRPr="008A6264">
        <w:rPr>
          <w:sz w:val="28"/>
        </w:rPr>
        <w:t>них одиниць … .</w:t>
      </w:r>
    </w:p>
    <w:p w:rsidR="00C5202A" w:rsidRPr="008A6264" w:rsidRDefault="00C5202A" w:rsidP="00C5202A">
      <w:pPr>
        <w:spacing w:line="360" w:lineRule="auto"/>
        <w:ind w:firstLine="709"/>
        <w:jc w:val="both"/>
        <w:rPr>
          <w:sz w:val="28"/>
        </w:rPr>
      </w:pPr>
      <w:r w:rsidRPr="008A6264">
        <w:rPr>
          <w:sz w:val="28"/>
        </w:rPr>
        <w:t xml:space="preserve">Проектування сучасних серій … . </w:t>
      </w:r>
    </w:p>
    <w:p w:rsidR="00C5202A" w:rsidRPr="008A6264" w:rsidRDefault="00C5202A" w:rsidP="00FE57D5">
      <w:pPr>
        <w:spacing w:line="360" w:lineRule="auto"/>
        <w:ind w:left="708"/>
        <w:jc w:val="both"/>
        <w:rPr>
          <w:b/>
          <w:sz w:val="28"/>
          <w:szCs w:val="28"/>
        </w:rPr>
      </w:pPr>
    </w:p>
    <w:sectPr w:rsidR="00C5202A" w:rsidRPr="008A6264" w:rsidSect="00C0224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26A97"/>
    <w:multiLevelType w:val="hybridMultilevel"/>
    <w:tmpl w:val="DF5ED974"/>
    <w:lvl w:ilvl="0" w:tplc="ED5095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A7"/>
    <w:rsid w:val="00014E0B"/>
    <w:rsid w:val="001319A7"/>
    <w:rsid w:val="00173E43"/>
    <w:rsid w:val="001A2657"/>
    <w:rsid w:val="001A7676"/>
    <w:rsid w:val="001C1F36"/>
    <w:rsid w:val="001D4922"/>
    <w:rsid w:val="00235D6B"/>
    <w:rsid w:val="00264EA6"/>
    <w:rsid w:val="002A408C"/>
    <w:rsid w:val="003074A9"/>
    <w:rsid w:val="003222E5"/>
    <w:rsid w:val="00362B14"/>
    <w:rsid w:val="003A5636"/>
    <w:rsid w:val="003B41F6"/>
    <w:rsid w:val="003C29FB"/>
    <w:rsid w:val="003C3746"/>
    <w:rsid w:val="00463F94"/>
    <w:rsid w:val="004B53E8"/>
    <w:rsid w:val="00537B22"/>
    <w:rsid w:val="00562582"/>
    <w:rsid w:val="005D29F7"/>
    <w:rsid w:val="005E4F2B"/>
    <w:rsid w:val="00653433"/>
    <w:rsid w:val="006578F9"/>
    <w:rsid w:val="00670880"/>
    <w:rsid w:val="006D0BC9"/>
    <w:rsid w:val="008A6264"/>
    <w:rsid w:val="009114E8"/>
    <w:rsid w:val="00A11A74"/>
    <w:rsid w:val="00B4627A"/>
    <w:rsid w:val="00B55A74"/>
    <w:rsid w:val="00B63254"/>
    <w:rsid w:val="00B859E6"/>
    <w:rsid w:val="00BB2E87"/>
    <w:rsid w:val="00C0224C"/>
    <w:rsid w:val="00C101E1"/>
    <w:rsid w:val="00C15F2D"/>
    <w:rsid w:val="00C5202A"/>
    <w:rsid w:val="00C8300D"/>
    <w:rsid w:val="00D17540"/>
    <w:rsid w:val="00D96266"/>
    <w:rsid w:val="00DB0414"/>
    <w:rsid w:val="00E3136C"/>
    <w:rsid w:val="00E51475"/>
    <w:rsid w:val="00F470ED"/>
    <w:rsid w:val="00F879F3"/>
    <w:rsid w:val="00FE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5202A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5202A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Vstup</vt:lpstr>
    </vt:vector>
  </TitlesOfParts>
  <Company>EMD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Vstup</dc:title>
  <dc:creator>Solodovnikova</dc:creator>
  <cp:lastModifiedBy>С.</cp:lastModifiedBy>
  <cp:revision>2</cp:revision>
  <dcterms:created xsi:type="dcterms:W3CDTF">2016-04-16T21:10:00Z</dcterms:created>
  <dcterms:modified xsi:type="dcterms:W3CDTF">2016-04-16T21:10:00Z</dcterms:modified>
</cp:coreProperties>
</file>